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08312BDB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155D83">
        <w:rPr>
          <w:rFonts w:asciiTheme="minorHAnsi" w:hAnsiTheme="minorHAnsi" w:cstheme="minorHAnsi"/>
        </w:rPr>
        <w:t xml:space="preserve">22 </w:t>
      </w:r>
      <w:r w:rsidR="001E68A6">
        <w:rPr>
          <w:rFonts w:asciiTheme="minorHAnsi" w:hAnsiTheme="minorHAnsi" w:cstheme="minorHAnsi"/>
        </w:rPr>
        <w:t>października</w:t>
      </w:r>
      <w:r w:rsidR="00C65F72">
        <w:rPr>
          <w:rFonts w:asciiTheme="minorHAnsi" w:hAnsiTheme="minorHAnsi" w:cstheme="minorHAnsi"/>
        </w:rPr>
        <w:t xml:space="preserve"> </w:t>
      </w:r>
      <w:r w:rsidR="00BC4FA2">
        <w:rPr>
          <w:rFonts w:asciiTheme="minorHAnsi" w:hAnsiTheme="minorHAnsi" w:cstheme="minorHAnsi"/>
        </w:rPr>
        <w:t>201</w:t>
      </w:r>
      <w:r w:rsidR="00C65F72">
        <w:rPr>
          <w:rFonts w:asciiTheme="minorHAnsi" w:hAnsiTheme="minorHAnsi" w:cstheme="minorHAnsi"/>
        </w:rPr>
        <w:t>9</w:t>
      </w:r>
      <w:r w:rsidR="00BC4FA2">
        <w:rPr>
          <w:rFonts w:asciiTheme="minorHAnsi" w:hAnsiTheme="minorHAnsi" w:cstheme="minorHAnsi"/>
        </w:rPr>
        <w:t xml:space="preserve">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50CEBE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0A94CEB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1CCC7158" w:rsidR="00DC4484" w:rsidRPr="00C761FA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155D83">
        <w:rPr>
          <w:rFonts w:asciiTheme="minorHAnsi" w:hAnsiTheme="minorHAnsi" w:cstheme="minorHAnsi"/>
        </w:rPr>
        <w:t>22</w:t>
      </w:r>
      <w:r w:rsidR="00AD319F">
        <w:rPr>
          <w:rFonts w:asciiTheme="minorHAnsi" w:hAnsiTheme="minorHAnsi" w:cstheme="minorHAnsi"/>
        </w:rPr>
        <w:t xml:space="preserve"> </w:t>
      </w:r>
      <w:r w:rsidR="001E68A6">
        <w:rPr>
          <w:rFonts w:asciiTheme="minorHAnsi" w:hAnsiTheme="minorHAnsi" w:cstheme="minorHAnsi"/>
        </w:rPr>
        <w:t>października</w:t>
      </w:r>
      <w:r w:rsidRPr="00C761FA">
        <w:rPr>
          <w:rFonts w:asciiTheme="minorHAnsi" w:hAnsiTheme="minorHAnsi" w:cstheme="minorHAnsi"/>
        </w:rPr>
        <w:t xml:space="preserve"> 201</w:t>
      </w:r>
      <w:r w:rsidR="00AD319F">
        <w:rPr>
          <w:rFonts w:asciiTheme="minorHAnsi" w:hAnsiTheme="minorHAnsi" w:cstheme="minorHAnsi"/>
        </w:rPr>
        <w:t>9</w:t>
      </w:r>
      <w:r w:rsidRPr="00C761FA">
        <w:rPr>
          <w:rFonts w:asciiTheme="minorHAnsi" w:hAnsiTheme="minorHAnsi" w:cstheme="minorHAnsi"/>
        </w:rPr>
        <w:t xml:space="preserve"> r. </w:t>
      </w:r>
      <w:r w:rsidR="00155D83">
        <w:rPr>
          <w:rFonts w:asciiTheme="minorHAnsi" w:hAnsiTheme="minorHAnsi" w:cstheme="minorHAnsi"/>
        </w:rPr>
        <w:t xml:space="preserve">na dostawę dwóch młynów kulowych </w:t>
      </w:r>
      <w:bookmarkStart w:id="0" w:name="_GoBack"/>
      <w:bookmarkEnd w:id="0"/>
      <w:r w:rsidRPr="00C761FA">
        <w:rPr>
          <w:rFonts w:asciiTheme="minorHAnsi" w:hAnsiTheme="minorHAnsi" w:cstheme="minorHAnsi"/>
        </w:rPr>
        <w:t>oświadczam, że pomiędzy Oferentem,</w:t>
      </w:r>
    </w:p>
    <w:p w14:paraId="177DDED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80D57F1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B2E8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155D83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155D83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242A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30208"/>
    <w:rsid w:val="001330CE"/>
    <w:rsid w:val="001338A5"/>
    <w:rsid w:val="00135C02"/>
    <w:rsid w:val="00142653"/>
    <w:rsid w:val="00155D8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E68A6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319F"/>
    <w:rsid w:val="00AD484A"/>
    <w:rsid w:val="00AD56DF"/>
    <w:rsid w:val="00AE0188"/>
    <w:rsid w:val="00AE3957"/>
    <w:rsid w:val="00AF2545"/>
    <w:rsid w:val="00AF5D05"/>
    <w:rsid w:val="00B21E9E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65F72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5904-FDA3-4F79-AE68-5FC1F498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1861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6</cp:revision>
  <cp:lastPrinted>2018-04-13T06:16:00Z</cp:lastPrinted>
  <dcterms:created xsi:type="dcterms:W3CDTF">2019-09-18T09:54:00Z</dcterms:created>
  <dcterms:modified xsi:type="dcterms:W3CDTF">2019-10-22T07:37:00Z</dcterms:modified>
</cp:coreProperties>
</file>