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C8" w:rsidRPr="009258AE" w:rsidRDefault="009258AE" w:rsidP="004715C8">
      <w:pPr>
        <w:spacing w:after="120"/>
        <w:rPr>
          <w:b/>
          <w:color w:val="FF0000"/>
          <w:sz w:val="32"/>
          <w:szCs w:val="32"/>
        </w:rPr>
      </w:pPr>
      <w:r w:rsidRPr="009258AE">
        <w:rPr>
          <w:b/>
          <w:iCs/>
          <w:color w:val="FF0000"/>
          <w:sz w:val="32"/>
          <w:szCs w:val="32"/>
        </w:rPr>
        <w:t>Wartość pozyskanych zamówień w</w:t>
      </w:r>
      <w:r w:rsidR="00FE2EE8">
        <w:rPr>
          <w:b/>
          <w:iCs/>
          <w:color w:val="FF0000"/>
          <w:sz w:val="32"/>
          <w:szCs w:val="32"/>
        </w:rPr>
        <w:t xml:space="preserve"> </w:t>
      </w:r>
      <w:r w:rsidR="0071559B">
        <w:rPr>
          <w:b/>
          <w:iCs/>
          <w:color w:val="FF0000"/>
          <w:sz w:val="32"/>
          <w:szCs w:val="32"/>
        </w:rPr>
        <w:t>listopadzie</w:t>
      </w:r>
      <w:r w:rsidRPr="009258AE">
        <w:rPr>
          <w:b/>
          <w:iCs/>
          <w:color w:val="FF0000"/>
          <w:sz w:val="32"/>
          <w:szCs w:val="32"/>
        </w:rPr>
        <w:t xml:space="preserve"> 20</w:t>
      </w:r>
      <w:r w:rsidR="00764298">
        <w:rPr>
          <w:b/>
          <w:iCs/>
          <w:color w:val="FF0000"/>
          <w:sz w:val="32"/>
          <w:szCs w:val="32"/>
        </w:rPr>
        <w:t>20</w:t>
      </w:r>
      <w:r w:rsidRPr="009258AE">
        <w:rPr>
          <w:b/>
          <w:iCs/>
          <w:color w:val="FF0000"/>
          <w:sz w:val="32"/>
          <w:szCs w:val="32"/>
        </w:rPr>
        <w:t xml:space="preserve"> roku i w okresie </w:t>
      </w:r>
      <w:r w:rsidR="0071559B">
        <w:rPr>
          <w:b/>
          <w:iCs/>
          <w:color w:val="FF0000"/>
          <w:sz w:val="32"/>
          <w:szCs w:val="32"/>
        </w:rPr>
        <w:t>czerwiec</w:t>
      </w:r>
      <w:r w:rsidR="00266215">
        <w:rPr>
          <w:b/>
          <w:iCs/>
          <w:color w:val="FF0000"/>
          <w:sz w:val="32"/>
          <w:szCs w:val="32"/>
        </w:rPr>
        <w:t xml:space="preserve"> </w:t>
      </w:r>
      <w:r w:rsidRPr="009258AE">
        <w:rPr>
          <w:b/>
          <w:iCs/>
          <w:color w:val="FF0000"/>
          <w:sz w:val="32"/>
          <w:szCs w:val="32"/>
        </w:rPr>
        <w:t>–</w:t>
      </w:r>
      <w:r w:rsidR="00BD265C">
        <w:rPr>
          <w:b/>
          <w:iCs/>
          <w:color w:val="FF0000"/>
          <w:sz w:val="32"/>
          <w:szCs w:val="32"/>
        </w:rPr>
        <w:t xml:space="preserve"> </w:t>
      </w:r>
      <w:r w:rsidR="0071559B">
        <w:rPr>
          <w:b/>
          <w:iCs/>
          <w:color w:val="FF0000"/>
          <w:sz w:val="32"/>
          <w:szCs w:val="32"/>
        </w:rPr>
        <w:t>listopad</w:t>
      </w:r>
      <w:r w:rsidR="00BD265C">
        <w:rPr>
          <w:b/>
          <w:iCs/>
          <w:color w:val="FF0000"/>
          <w:sz w:val="32"/>
          <w:szCs w:val="32"/>
        </w:rPr>
        <w:t xml:space="preserve"> </w:t>
      </w:r>
      <w:r w:rsidR="00266215">
        <w:rPr>
          <w:b/>
          <w:iCs/>
          <w:color w:val="FF0000"/>
          <w:sz w:val="32"/>
          <w:szCs w:val="32"/>
        </w:rPr>
        <w:t>20</w:t>
      </w:r>
      <w:r w:rsidR="00764298">
        <w:rPr>
          <w:b/>
          <w:iCs/>
          <w:color w:val="FF0000"/>
          <w:sz w:val="32"/>
          <w:szCs w:val="32"/>
        </w:rPr>
        <w:t>20</w:t>
      </w:r>
      <w:r w:rsidRPr="009258AE">
        <w:rPr>
          <w:b/>
          <w:iCs/>
          <w:color w:val="FF0000"/>
          <w:sz w:val="32"/>
          <w:szCs w:val="32"/>
        </w:rPr>
        <w:t xml:space="preserve"> roku.</w:t>
      </w:r>
    </w:p>
    <w:p w:rsidR="009258AE" w:rsidRDefault="009258AE" w:rsidP="004715C8">
      <w:pPr>
        <w:spacing w:after="120"/>
        <w:rPr>
          <w:color w:val="FF0000"/>
          <w:sz w:val="26"/>
          <w:szCs w:val="26"/>
        </w:rPr>
      </w:pPr>
    </w:p>
    <w:p w:rsidR="0024047E" w:rsidRDefault="0024047E" w:rsidP="004715C8">
      <w:pPr>
        <w:spacing w:after="120"/>
        <w:rPr>
          <w:color w:val="FF0000"/>
          <w:sz w:val="26"/>
          <w:szCs w:val="26"/>
        </w:rPr>
      </w:pPr>
    </w:p>
    <w:p w:rsidR="004715C8" w:rsidRPr="009258AE" w:rsidRDefault="001B153B" w:rsidP="004715C8">
      <w:pPr>
        <w:spacing w:after="120"/>
        <w:rPr>
          <w:b/>
          <w:color w:val="FF0000"/>
          <w:sz w:val="26"/>
          <w:szCs w:val="26"/>
        </w:rPr>
      </w:pPr>
      <w:r w:rsidRPr="009258AE">
        <w:rPr>
          <w:b/>
          <w:color w:val="FF0000"/>
          <w:sz w:val="26"/>
          <w:szCs w:val="26"/>
        </w:rPr>
        <w:t xml:space="preserve">Raport bieżący nr: </w:t>
      </w:r>
      <w:r w:rsidR="00724633">
        <w:rPr>
          <w:b/>
          <w:color w:val="FF0000"/>
          <w:sz w:val="26"/>
          <w:szCs w:val="26"/>
        </w:rPr>
        <w:t>4</w:t>
      </w:r>
      <w:r w:rsidR="0071559B">
        <w:rPr>
          <w:b/>
          <w:color w:val="FF0000"/>
          <w:sz w:val="26"/>
          <w:szCs w:val="26"/>
        </w:rPr>
        <w:t>4</w:t>
      </w:r>
      <w:r w:rsidR="00A47A74">
        <w:rPr>
          <w:b/>
          <w:color w:val="FF0000"/>
          <w:sz w:val="26"/>
          <w:szCs w:val="26"/>
        </w:rPr>
        <w:t>/20</w:t>
      </w:r>
      <w:r w:rsidR="0082137C">
        <w:rPr>
          <w:b/>
          <w:color w:val="FF0000"/>
          <w:sz w:val="26"/>
          <w:szCs w:val="26"/>
        </w:rPr>
        <w:t>20</w:t>
      </w:r>
    </w:p>
    <w:p w:rsidR="004715C8" w:rsidRPr="009258AE" w:rsidRDefault="001B153B" w:rsidP="004715C8">
      <w:pPr>
        <w:spacing w:after="120"/>
        <w:rPr>
          <w:b/>
          <w:color w:val="FF0000"/>
          <w:sz w:val="26"/>
          <w:szCs w:val="26"/>
        </w:rPr>
      </w:pPr>
      <w:r w:rsidRPr="009258AE">
        <w:rPr>
          <w:b/>
          <w:color w:val="FF0000"/>
          <w:sz w:val="26"/>
          <w:szCs w:val="26"/>
        </w:rPr>
        <w:t>Data:</w:t>
      </w:r>
      <w:r w:rsidR="00837CB6">
        <w:rPr>
          <w:b/>
          <w:color w:val="FF0000"/>
          <w:sz w:val="26"/>
          <w:szCs w:val="26"/>
        </w:rPr>
        <w:t xml:space="preserve"> </w:t>
      </w:r>
      <w:r w:rsidR="00724633">
        <w:rPr>
          <w:b/>
          <w:color w:val="FF0000"/>
          <w:sz w:val="26"/>
          <w:szCs w:val="26"/>
        </w:rPr>
        <w:t>1</w:t>
      </w:r>
      <w:r w:rsidR="0071559B">
        <w:rPr>
          <w:b/>
          <w:color w:val="FF0000"/>
          <w:sz w:val="26"/>
          <w:szCs w:val="26"/>
        </w:rPr>
        <w:t>1</w:t>
      </w:r>
      <w:r w:rsidR="00C67E6B" w:rsidRPr="00736214">
        <w:rPr>
          <w:b/>
          <w:color w:val="FF0000"/>
          <w:sz w:val="26"/>
          <w:szCs w:val="26"/>
        </w:rPr>
        <w:t>.</w:t>
      </w:r>
      <w:r w:rsidR="00FE2EE8">
        <w:rPr>
          <w:b/>
          <w:color w:val="FF0000"/>
          <w:sz w:val="26"/>
          <w:szCs w:val="26"/>
        </w:rPr>
        <w:t>1</w:t>
      </w:r>
      <w:r w:rsidR="0071559B">
        <w:rPr>
          <w:b/>
          <w:color w:val="FF0000"/>
          <w:sz w:val="26"/>
          <w:szCs w:val="26"/>
        </w:rPr>
        <w:t>2</w:t>
      </w:r>
      <w:r w:rsidR="0082137C">
        <w:rPr>
          <w:b/>
          <w:color w:val="FF0000"/>
          <w:sz w:val="26"/>
          <w:szCs w:val="26"/>
        </w:rPr>
        <w:t>.2020</w:t>
      </w:r>
    </w:p>
    <w:p w:rsidR="004715C8" w:rsidRPr="009258AE" w:rsidRDefault="001B153B" w:rsidP="004715C8">
      <w:pPr>
        <w:spacing w:after="120"/>
        <w:rPr>
          <w:b/>
          <w:color w:val="FF0000"/>
          <w:sz w:val="26"/>
          <w:szCs w:val="26"/>
        </w:rPr>
      </w:pPr>
      <w:r w:rsidRPr="009258AE">
        <w:rPr>
          <w:b/>
          <w:color w:val="FF0000"/>
          <w:sz w:val="26"/>
          <w:szCs w:val="26"/>
        </w:rPr>
        <w:t>Godzina:</w:t>
      </w:r>
      <w:r w:rsidR="0065648A">
        <w:rPr>
          <w:b/>
          <w:color w:val="FF0000"/>
          <w:sz w:val="26"/>
          <w:szCs w:val="26"/>
        </w:rPr>
        <w:t xml:space="preserve"> </w:t>
      </w:r>
      <w:r w:rsidR="0071559B" w:rsidRPr="0071559B">
        <w:rPr>
          <w:b/>
          <w:color w:val="FF0000"/>
          <w:sz w:val="26"/>
          <w:szCs w:val="26"/>
          <w:highlight w:val="yellow"/>
        </w:rPr>
        <w:t>…</w:t>
      </w:r>
      <w:r w:rsidR="000B3724">
        <w:rPr>
          <w:b/>
          <w:color w:val="FF0000"/>
          <w:sz w:val="26"/>
          <w:szCs w:val="26"/>
        </w:rPr>
        <w:t>:</w:t>
      </w:r>
      <w:r w:rsidR="0071559B" w:rsidRPr="0071559B">
        <w:rPr>
          <w:b/>
          <w:color w:val="FF0000"/>
          <w:sz w:val="26"/>
          <w:szCs w:val="26"/>
          <w:highlight w:val="yellow"/>
        </w:rPr>
        <w:t>…</w:t>
      </w:r>
    </w:p>
    <w:p w:rsidR="004715C8" w:rsidRDefault="004715C8" w:rsidP="004715C8">
      <w:pPr>
        <w:spacing w:after="120"/>
        <w:rPr>
          <w:color w:val="FF0000"/>
          <w:sz w:val="26"/>
          <w:szCs w:val="26"/>
        </w:rPr>
      </w:pPr>
    </w:p>
    <w:p w:rsidR="009258AE" w:rsidRPr="009258AE" w:rsidRDefault="009258AE" w:rsidP="009258AE">
      <w:pPr>
        <w:spacing w:after="120"/>
        <w:jc w:val="both"/>
      </w:pPr>
      <w:r w:rsidRPr="009258AE">
        <w:t xml:space="preserve">Zarząd „MERCOR” S.A. informuje, że w </w:t>
      </w:r>
      <w:proofErr w:type="spellStart"/>
      <w:r w:rsidR="0071559B">
        <w:t>listopadzie</w:t>
      </w:r>
      <w:r w:rsidR="00724633">
        <w:t>ku</w:t>
      </w:r>
      <w:proofErr w:type="spellEnd"/>
      <w:r w:rsidR="001248A5">
        <w:t xml:space="preserve"> </w:t>
      </w:r>
      <w:r w:rsidRPr="009258AE">
        <w:t>20</w:t>
      </w:r>
      <w:r w:rsidR="00764298">
        <w:t>20</w:t>
      </w:r>
      <w:r w:rsidRPr="009258AE">
        <w:t xml:space="preserve"> roku Grup</w:t>
      </w:r>
      <w:r>
        <w:t>a Mercor pozyskała zamówienia o </w:t>
      </w:r>
      <w:r w:rsidRPr="009258AE">
        <w:t xml:space="preserve">wartości około </w:t>
      </w:r>
      <w:r w:rsidR="0071559B">
        <w:t>29,3</w:t>
      </w:r>
      <w:r w:rsidRPr="009258AE">
        <w:t xml:space="preserve"> mln zł w porównaniu z wartością </w:t>
      </w:r>
      <w:r w:rsidR="0071559B">
        <w:t>26,9</w:t>
      </w:r>
      <w:r w:rsidRPr="009258AE">
        <w:t xml:space="preserve"> mln zł w analogicznym okresie ubiegłego roku, co oznacza </w:t>
      </w:r>
      <w:r w:rsidR="0071559B">
        <w:t>wzrost</w:t>
      </w:r>
      <w:r w:rsidRPr="009258AE">
        <w:t xml:space="preserve"> o </w:t>
      </w:r>
      <w:r w:rsidR="0071559B">
        <w:t>9</w:t>
      </w:r>
      <w:r w:rsidR="008C208F">
        <w:t>%</w:t>
      </w:r>
      <w:r w:rsidRPr="009258AE">
        <w:t xml:space="preserve">.  </w:t>
      </w:r>
    </w:p>
    <w:p w:rsidR="009258AE" w:rsidRPr="009258AE" w:rsidRDefault="009258AE" w:rsidP="009258AE">
      <w:pPr>
        <w:spacing w:after="120"/>
        <w:jc w:val="both"/>
        <w:rPr>
          <w:sz w:val="22"/>
        </w:rPr>
      </w:pPr>
    </w:p>
    <w:p w:rsidR="009258AE" w:rsidRPr="009258AE" w:rsidRDefault="009258AE" w:rsidP="009258AE">
      <w:pPr>
        <w:spacing w:after="120"/>
        <w:jc w:val="both"/>
      </w:pPr>
      <w:r w:rsidRPr="009258AE">
        <w:t xml:space="preserve">W okresie od </w:t>
      </w:r>
      <w:r w:rsidR="0071559B">
        <w:t>czerwca</w:t>
      </w:r>
      <w:r w:rsidRPr="009258AE">
        <w:t xml:space="preserve"> do </w:t>
      </w:r>
      <w:r w:rsidR="0071559B">
        <w:t>listopada</w:t>
      </w:r>
      <w:r w:rsidR="00BD265C">
        <w:t xml:space="preserve"> </w:t>
      </w:r>
      <w:r w:rsidRPr="009258AE">
        <w:t>20</w:t>
      </w:r>
      <w:r w:rsidR="00764298">
        <w:t>20</w:t>
      </w:r>
      <w:r w:rsidRPr="009258AE">
        <w:t xml:space="preserve"> roku Grupa pozyskała zamówienia o wartości około </w:t>
      </w:r>
      <w:r w:rsidR="0071559B">
        <w:t>202,5</w:t>
      </w:r>
      <w:r w:rsidR="00855FA8">
        <w:t> </w:t>
      </w:r>
      <w:r w:rsidR="00207662">
        <w:t>mln </w:t>
      </w:r>
      <w:r w:rsidRPr="009258AE">
        <w:t xml:space="preserve">zł wobec </w:t>
      </w:r>
      <w:r w:rsidR="0071559B">
        <w:t>205,3</w:t>
      </w:r>
      <w:r w:rsidRPr="009258AE">
        <w:t xml:space="preserve"> mln zł w analogicznym okresie rok wcześniej</w:t>
      </w:r>
      <w:r w:rsidR="00482A90">
        <w:t xml:space="preserve">, co oznacza spadek o </w:t>
      </w:r>
      <w:r w:rsidR="0071559B">
        <w:t>1</w:t>
      </w:r>
      <w:bookmarkStart w:id="0" w:name="_GoBack"/>
      <w:bookmarkEnd w:id="0"/>
      <w:r w:rsidR="00482A90">
        <w:t>%</w:t>
      </w:r>
      <w:r w:rsidR="008B647A">
        <w:t>.</w:t>
      </w:r>
    </w:p>
    <w:p w:rsidR="009258AE" w:rsidRPr="009258AE" w:rsidRDefault="009258AE" w:rsidP="009258AE">
      <w:pPr>
        <w:spacing w:after="120"/>
        <w:jc w:val="both"/>
        <w:rPr>
          <w:iCs/>
        </w:rPr>
      </w:pPr>
    </w:p>
    <w:p w:rsidR="009258AE" w:rsidRPr="009258AE" w:rsidRDefault="009258AE" w:rsidP="009258AE">
      <w:pPr>
        <w:spacing w:after="0"/>
        <w:rPr>
          <w:iCs/>
        </w:rPr>
      </w:pPr>
      <w:r w:rsidRPr="009258AE">
        <w:rPr>
          <w:iCs/>
        </w:rPr>
        <w:t xml:space="preserve">Podstawa prawna: </w:t>
      </w:r>
    </w:p>
    <w:p w:rsidR="009258AE" w:rsidRPr="009258AE" w:rsidRDefault="009258AE" w:rsidP="009258AE">
      <w:pPr>
        <w:spacing w:after="120"/>
        <w:rPr>
          <w:iCs/>
        </w:rPr>
      </w:pPr>
      <w:r w:rsidRPr="009258AE">
        <w:rPr>
          <w:iCs/>
        </w:rPr>
        <w:t xml:space="preserve">Art. 17 ust.1 MAR – informacje poufne </w:t>
      </w:r>
    </w:p>
    <w:p w:rsidR="001B153B" w:rsidRPr="009258AE" w:rsidRDefault="001B153B" w:rsidP="009258AE">
      <w:pPr>
        <w:spacing w:after="120"/>
        <w:jc w:val="both"/>
        <w:rPr>
          <w:szCs w:val="20"/>
        </w:rPr>
      </w:pPr>
    </w:p>
    <w:p w:rsidR="001B153B" w:rsidRDefault="001B153B" w:rsidP="009258AE">
      <w:pPr>
        <w:spacing w:after="120"/>
        <w:jc w:val="both"/>
        <w:rPr>
          <w:szCs w:val="20"/>
        </w:rPr>
      </w:pPr>
    </w:p>
    <w:p w:rsidR="002138B5" w:rsidRPr="009258AE" w:rsidRDefault="002138B5" w:rsidP="009258AE">
      <w:pPr>
        <w:spacing w:after="120"/>
        <w:jc w:val="both"/>
        <w:rPr>
          <w:szCs w:val="20"/>
        </w:rPr>
      </w:pPr>
    </w:p>
    <w:p w:rsidR="00460D45" w:rsidRPr="009258AE" w:rsidRDefault="00903B40" w:rsidP="004715C8">
      <w:pPr>
        <w:spacing w:after="120"/>
        <w:jc w:val="both"/>
        <w:rPr>
          <w:szCs w:val="20"/>
        </w:rPr>
      </w:pPr>
      <w:r w:rsidRPr="009258AE">
        <w:rPr>
          <w:szCs w:val="20"/>
        </w:rPr>
        <w:t>ZARZĄD „MERCOR” S.A.:</w:t>
      </w:r>
    </w:p>
    <w:p w:rsidR="004715C8" w:rsidRDefault="004715C8" w:rsidP="004715C8">
      <w:pPr>
        <w:spacing w:after="120"/>
        <w:jc w:val="both"/>
        <w:rPr>
          <w:b/>
          <w:szCs w:val="20"/>
        </w:rPr>
      </w:pPr>
    </w:p>
    <w:p w:rsidR="002138B5" w:rsidRDefault="00E45392" w:rsidP="0005618D">
      <w:pPr>
        <w:tabs>
          <w:tab w:val="left" w:pos="6237"/>
        </w:tabs>
        <w:ind w:left="993"/>
        <w:jc w:val="both"/>
        <w:rPr>
          <w:szCs w:val="20"/>
        </w:rPr>
      </w:pPr>
      <w:r>
        <w:rPr>
          <w:szCs w:val="20"/>
        </w:rPr>
        <w:t>Krzysztof Krempeć</w:t>
      </w:r>
      <w:r w:rsidR="004D73BE">
        <w:rPr>
          <w:szCs w:val="20"/>
        </w:rPr>
        <w:tab/>
      </w:r>
      <w:r w:rsidR="00E16765">
        <w:rPr>
          <w:szCs w:val="20"/>
        </w:rPr>
        <w:t xml:space="preserve">  </w:t>
      </w:r>
      <w:r w:rsidR="007E0E08">
        <w:rPr>
          <w:szCs w:val="20"/>
        </w:rPr>
        <w:t>Jakub Lipiński</w:t>
      </w:r>
      <w:r w:rsidR="00EE605A">
        <w:rPr>
          <w:szCs w:val="20"/>
        </w:rPr>
        <w:tab/>
      </w:r>
    </w:p>
    <w:p w:rsidR="001B153B" w:rsidRPr="00460D45" w:rsidRDefault="00E45392" w:rsidP="00E16765">
      <w:pPr>
        <w:ind w:left="1134"/>
        <w:jc w:val="both"/>
        <w:rPr>
          <w:b/>
          <w:szCs w:val="20"/>
        </w:rPr>
      </w:pPr>
      <w:r>
        <w:rPr>
          <w:szCs w:val="20"/>
        </w:rPr>
        <w:t>P</w:t>
      </w:r>
      <w:r w:rsidR="004D73BE">
        <w:rPr>
          <w:szCs w:val="20"/>
        </w:rPr>
        <w:t>rezes Zarządu</w:t>
      </w:r>
      <w:r w:rsidR="004D73BE">
        <w:rPr>
          <w:szCs w:val="20"/>
        </w:rPr>
        <w:tab/>
      </w:r>
      <w:r w:rsidR="004D73BE">
        <w:rPr>
          <w:szCs w:val="20"/>
        </w:rPr>
        <w:tab/>
      </w:r>
      <w:r w:rsidR="004D73BE">
        <w:rPr>
          <w:szCs w:val="20"/>
        </w:rPr>
        <w:tab/>
      </w:r>
      <w:r w:rsidR="004D73BE">
        <w:rPr>
          <w:szCs w:val="20"/>
        </w:rPr>
        <w:tab/>
      </w:r>
      <w:r>
        <w:rPr>
          <w:szCs w:val="20"/>
        </w:rPr>
        <w:tab/>
      </w:r>
      <w:r w:rsidR="007E0E08">
        <w:rPr>
          <w:szCs w:val="20"/>
        </w:rPr>
        <w:t>Pierwszy Wiceprezes</w:t>
      </w:r>
      <w:r w:rsidR="0005618D">
        <w:rPr>
          <w:szCs w:val="20"/>
        </w:rPr>
        <w:t xml:space="preserve"> Zarządu</w:t>
      </w:r>
      <w:r w:rsidR="002138B5">
        <w:rPr>
          <w:szCs w:val="20"/>
        </w:rPr>
        <w:tab/>
      </w:r>
      <w:r w:rsidR="002138B5">
        <w:rPr>
          <w:szCs w:val="20"/>
        </w:rPr>
        <w:tab/>
      </w:r>
    </w:p>
    <w:sectPr w:rsidR="001B153B" w:rsidRPr="00460D45" w:rsidSect="009C06B3">
      <w:headerReference w:type="default" r:id="rId9"/>
      <w:footerReference w:type="default" r:id="rId10"/>
      <w:pgSz w:w="11906" w:h="16838" w:code="9"/>
      <w:pgMar w:top="1701" w:right="1418" w:bottom="155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EAE" w:rsidRDefault="003F5EAE" w:rsidP="00695164">
      <w:pPr>
        <w:spacing w:after="0" w:line="240" w:lineRule="auto"/>
      </w:pPr>
      <w:r>
        <w:separator/>
      </w:r>
    </w:p>
  </w:endnote>
  <w:endnote w:type="continuationSeparator" w:id="0">
    <w:p w:rsidR="003F5EAE" w:rsidRDefault="003F5EAE" w:rsidP="0069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482" w:rsidRDefault="00E46482" w:rsidP="00441F8C">
    <w:pPr>
      <w:pStyle w:val="Stopka"/>
      <w:tabs>
        <w:tab w:val="clear" w:pos="4703"/>
        <w:tab w:val="clear" w:pos="9406"/>
        <w:tab w:val="left" w:pos="4005"/>
      </w:tabs>
      <w:jc w:val="right"/>
    </w:pPr>
    <w:r w:rsidRPr="00143CFA">
      <w:rPr>
        <w:b/>
        <w:noProof/>
        <w:color w:val="FFFFFF" w:themeColor="background1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F638638" wp14:editId="1820D13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648575" cy="723900"/>
              <wp:effectExtent l="0" t="0" r="28575" b="19050"/>
              <wp:wrapNone/>
              <wp:docPr id="15" name="Prostoką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8575" cy="723900"/>
                      </a:xfrm>
                      <a:prstGeom prst="rect">
                        <a:avLst/>
                      </a:prstGeom>
                      <a:solidFill>
                        <a:srgbClr val="CC00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46482" w:rsidRPr="002243C3" w:rsidRDefault="00E46482" w:rsidP="0002541C">
                          <w:pPr>
                            <w:pStyle w:val="Stopka"/>
                            <w:rPr>
                              <w:color w:val="FFFFFF" w:themeColor="background1"/>
                              <w:szCs w:val="2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      </w:t>
                          </w:r>
                          <w:hyperlink r:id="rId1" w:history="1">
                            <w:r w:rsidRPr="002243C3">
                              <w:rPr>
                                <w:rStyle w:val="Hipercze"/>
                                <w:b/>
                                <w:color w:val="FFFFFF" w:themeColor="background1"/>
                              </w:rPr>
                              <w:t>www.mercor.com.pl</w:t>
                            </w:r>
                          </w:hyperlink>
                          <w:r w:rsidRPr="002243C3">
                            <w:rPr>
                              <w:b/>
                              <w:color w:val="FFFFFF" w:themeColor="background1"/>
                            </w:rPr>
                            <w:tab/>
                          </w:r>
                          <w:r w:rsidRPr="002243C3">
                            <w:rPr>
                              <w:b/>
                              <w:color w:val="FFFFFF" w:themeColor="background1"/>
                            </w:rPr>
                            <w:tab/>
                          </w:r>
                          <w:r w:rsidRPr="002243C3">
                            <w:rPr>
                              <w:b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     </w:t>
                          </w:r>
                          <w:r w:rsidRPr="002243C3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d w:val="64123900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r w:rsidRPr="002243C3">
                                <w:rPr>
                                  <w:color w:val="FFFFFF" w:themeColor="background1"/>
                                  <w:szCs w:val="20"/>
                                </w:rPr>
                                <w:fldChar w:fldCharType="begin"/>
                              </w:r>
                              <w:r w:rsidRPr="002243C3">
                                <w:rPr>
                                  <w:color w:val="FFFFFF" w:themeColor="background1"/>
                                  <w:szCs w:val="20"/>
                                </w:rPr>
                                <w:instrText>PAGE   \* MERGEFORMAT</w:instrText>
                              </w:r>
                              <w:r w:rsidRPr="002243C3">
                                <w:rPr>
                                  <w:color w:val="FFFFFF" w:themeColor="background1"/>
                                  <w:szCs w:val="20"/>
                                </w:rPr>
                                <w:fldChar w:fldCharType="separate"/>
                              </w:r>
                              <w:r w:rsidR="0071559B">
                                <w:rPr>
                                  <w:noProof/>
                                  <w:color w:val="FFFFFF" w:themeColor="background1"/>
                                  <w:szCs w:val="20"/>
                                </w:rPr>
                                <w:t>1</w:t>
                              </w:r>
                              <w:r w:rsidRPr="002243C3">
                                <w:rPr>
                                  <w:color w:val="FFFFFF" w:themeColor="background1"/>
                                  <w:szCs w:val="20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:rsidR="00E46482" w:rsidRPr="00085E8A" w:rsidRDefault="00E46482" w:rsidP="0002541C">
                          <w:pPr>
                            <w:rPr>
                              <w:b/>
                            </w:rPr>
                          </w:pPr>
                        </w:p>
                        <w:p w:rsidR="00E46482" w:rsidRDefault="00E46482" w:rsidP="000254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638638" id="Prostokąt 15" o:spid="_x0000_s1026" style="position:absolute;left:0;text-align:left;margin-left:0;margin-top:0;width:602.25pt;height:57pt;z-index:-2516490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" fillcolor="#c00" strokecolor="#1f4d78 [1604]" strokeweight="1pt">
              <v:textbox>
                <w:txbxContent>
                  <w:p w:rsidR="00E46482" w:rsidRPr="002243C3" w:rsidRDefault="00E46482" w:rsidP="0002541C">
                    <w:pPr>
                      <w:pStyle w:val="Stopka"/>
                      <w:rPr>
                        <w:color w:val="FFFFFF" w:themeColor="background1"/>
                        <w:szCs w:val="20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      </w:t>
                    </w:r>
                    <w:hyperlink r:id="rId2" w:history="1">
                      <w:r w:rsidRPr="002243C3">
                        <w:rPr>
                          <w:rStyle w:val="Hipercze"/>
                          <w:b/>
                          <w:color w:val="FFFFFF" w:themeColor="background1"/>
                        </w:rPr>
                        <w:t>www.mercor.com.pl</w:t>
                      </w:r>
                    </w:hyperlink>
                    <w:r w:rsidRPr="002243C3">
                      <w:rPr>
                        <w:b/>
                        <w:color w:val="FFFFFF" w:themeColor="background1"/>
                      </w:rPr>
                      <w:tab/>
                    </w:r>
                    <w:r w:rsidRPr="002243C3">
                      <w:rPr>
                        <w:b/>
                        <w:color w:val="FFFFFF" w:themeColor="background1"/>
                      </w:rPr>
                      <w:tab/>
                    </w:r>
                    <w:r w:rsidRPr="002243C3">
                      <w:rPr>
                        <w:b/>
                        <w:color w:val="FFFFFF" w:themeColor="background1"/>
                      </w:rPr>
                      <w:tab/>
                    </w:r>
                    <w:r>
                      <w:rPr>
                        <w:b/>
                        <w:color w:val="FFFFFF" w:themeColor="background1"/>
                      </w:rPr>
                      <w:t xml:space="preserve">      </w:t>
                    </w:r>
                    <w:r w:rsidRPr="002243C3">
                      <w:rPr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sdt>
                      <w:sdtPr>
                        <w:rPr>
                          <w:color w:val="FFFFFF" w:themeColor="background1"/>
                          <w:sz w:val="24"/>
                          <w:szCs w:val="24"/>
                        </w:rPr>
                        <w:id w:val="641239002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r w:rsidRPr="002243C3">
                          <w:rPr>
                            <w:color w:val="FFFFFF" w:themeColor="background1"/>
                            <w:szCs w:val="20"/>
                          </w:rPr>
                          <w:fldChar w:fldCharType="begin"/>
                        </w:r>
                        <w:r w:rsidRPr="002243C3">
                          <w:rPr>
                            <w:color w:val="FFFFFF" w:themeColor="background1"/>
                            <w:szCs w:val="20"/>
                          </w:rPr>
                          <w:instrText>PAGE   \* MERGEFORMAT</w:instrText>
                        </w:r>
                        <w:r w:rsidRPr="002243C3">
                          <w:rPr>
                            <w:color w:val="FFFFFF" w:themeColor="background1"/>
                            <w:szCs w:val="20"/>
                          </w:rPr>
                          <w:fldChar w:fldCharType="separate"/>
                        </w:r>
                        <w:r w:rsidR="0071559B">
                          <w:rPr>
                            <w:noProof/>
                            <w:color w:val="FFFFFF" w:themeColor="background1"/>
                            <w:szCs w:val="20"/>
                          </w:rPr>
                          <w:t>1</w:t>
                        </w:r>
                        <w:r w:rsidRPr="002243C3">
                          <w:rPr>
                            <w:color w:val="FFFFFF" w:themeColor="background1"/>
                            <w:szCs w:val="20"/>
                          </w:rPr>
                          <w:fldChar w:fldCharType="end"/>
                        </w:r>
                      </w:sdtContent>
                    </w:sdt>
                  </w:p>
                  <w:p w:rsidR="00E46482" w:rsidRPr="00085E8A" w:rsidRDefault="00E46482" w:rsidP="0002541C">
                    <w:pPr>
                      <w:rPr>
                        <w:b/>
                      </w:rPr>
                    </w:pPr>
                  </w:p>
                  <w:p w:rsidR="00E46482" w:rsidRDefault="00E46482" w:rsidP="0002541C"/>
                </w:txbxContent>
              </v:textbox>
              <w10:wrap anchorx="page" anchory="page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EAE" w:rsidRDefault="003F5EAE" w:rsidP="00695164">
      <w:pPr>
        <w:spacing w:after="0" w:line="240" w:lineRule="auto"/>
      </w:pPr>
      <w:r>
        <w:separator/>
      </w:r>
    </w:p>
  </w:footnote>
  <w:footnote w:type="continuationSeparator" w:id="0">
    <w:p w:rsidR="003F5EAE" w:rsidRDefault="003F5EAE" w:rsidP="0069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482" w:rsidRDefault="00E46482">
    <w:pPr>
      <w:pStyle w:val="Nagwek"/>
      <w:jc w:val="right"/>
    </w:pPr>
    <w:r w:rsidRPr="005D3DE5">
      <w:rPr>
        <w:noProof/>
        <w:color w:val="0000FF"/>
        <w:lang w:val="en-US"/>
      </w:rPr>
      <w:t xml:space="preserve"> </w:t>
    </w:r>
  </w:p>
  <w:p w:rsidR="00E46482" w:rsidRDefault="00E46482" w:rsidP="00C90A56">
    <w:pPr>
      <w:pStyle w:val="Nagwek"/>
      <w:tabs>
        <w:tab w:val="clear" w:pos="9406"/>
      </w:tabs>
      <w:jc w:val="right"/>
    </w:pPr>
    <w:r>
      <w:rPr>
        <w:noProof/>
        <w:color w:val="0000FF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9CD85BF" wp14:editId="7C90AF79">
              <wp:simplePos x="0" y="0"/>
              <wp:positionH relativeFrom="column">
                <wp:posOffset>-880745</wp:posOffset>
              </wp:positionH>
              <wp:positionV relativeFrom="paragraph">
                <wp:posOffset>584200</wp:posOffset>
              </wp:positionV>
              <wp:extent cx="7591425" cy="9525"/>
              <wp:effectExtent l="0" t="0" r="28575" b="28575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9142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EE17F5" id="Łącznik prosty 1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35pt,46pt" to="528.4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" strokecolor="#5a5a5a [2109]" strokeweight="1.5pt">
              <v:stroke joinstyle="miter"/>
            </v:line>
          </w:pict>
        </mc:Fallback>
      </mc:AlternateContent>
    </w:r>
    <w:r>
      <w:rPr>
        <w:noProof/>
        <w:color w:val="0000FF"/>
        <w:lang w:eastAsia="pl-PL"/>
      </w:rPr>
      <w:drawing>
        <wp:inline distT="0" distB="0" distL="0" distR="0" wp14:anchorId="55A8B2E9" wp14:editId="43E47B85">
          <wp:extent cx="1377579" cy="457148"/>
          <wp:effectExtent l="0" t="0" r="0" b="0"/>
          <wp:docPr id="21" name="irc_mi" descr="Znalezione obrazy dla zapytania logo mercor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Znalezione obrazy dla zapytania logo mercor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710" cy="46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7BC"/>
    <w:multiLevelType w:val="hybridMultilevel"/>
    <w:tmpl w:val="18C0C4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34B81"/>
    <w:multiLevelType w:val="hybridMultilevel"/>
    <w:tmpl w:val="A37E9760"/>
    <w:lvl w:ilvl="0" w:tplc="BD74BB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A6F8B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50EF7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B207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8286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7C70F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61607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5E878C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21036B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22137763"/>
    <w:multiLevelType w:val="hybridMultilevel"/>
    <w:tmpl w:val="115C37A4"/>
    <w:lvl w:ilvl="0" w:tplc="AD761F12">
      <w:start w:val="1"/>
      <w:numFmt w:val="bullet"/>
      <w:pStyle w:val="NOTAbu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5EFFE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4162"/>
    <w:multiLevelType w:val="hybridMultilevel"/>
    <w:tmpl w:val="0D4A3390"/>
    <w:lvl w:ilvl="0" w:tplc="D1CE55D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312499B"/>
    <w:multiLevelType w:val="hybridMultilevel"/>
    <w:tmpl w:val="080C17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73971"/>
    <w:multiLevelType w:val="hybridMultilevel"/>
    <w:tmpl w:val="E6803A86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3EC4F1F"/>
    <w:multiLevelType w:val="hybridMultilevel"/>
    <w:tmpl w:val="28301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82066"/>
    <w:multiLevelType w:val="hybridMultilevel"/>
    <w:tmpl w:val="0374EA34"/>
    <w:lvl w:ilvl="0" w:tplc="08DEA5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071D5"/>
    <w:multiLevelType w:val="hybridMultilevel"/>
    <w:tmpl w:val="989AE59E"/>
    <w:lvl w:ilvl="0" w:tplc="552AA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CA"/>
    <w:rsid w:val="000060C4"/>
    <w:rsid w:val="000067A8"/>
    <w:rsid w:val="0001033E"/>
    <w:rsid w:val="00010645"/>
    <w:rsid w:val="000151FB"/>
    <w:rsid w:val="00015FF0"/>
    <w:rsid w:val="0001658E"/>
    <w:rsid w:val="00017FE8"/>
    <w:rsid w:val="0002439D"/>
    <w:rsid w:val="0002541C"/>
    <w:rsid w:val="000278A5"/>
    <w:rsid w:val="00031CAA"/>
    <w:rsid w:val="00034DB2"/>
    <w:rsid w:val="00035826"/>
    <w:rsid w:val="000369DC"/>
    <w:rsid w:val="00040E37"/>
    <w:rsid w:val="00044C72"/>
    <w:rsid w:val="00047B0C"/>
    <w:rsid w:val="000544D4"/>
    <w:rsid w:val="000547F1"/>
    <w:rsid w:val="0005618D"/>
    <w:rsid w:val="00061CC4"/>
    <w:rsid w:val="00065D22"/>
    <w:rsid w:val="00072819"/>
    <w:rsid w:val="00082419"/>
    <w:rsid w:val="00083926"/>
    <w:rsid w:val="00084FC5"/>
    <w:rsid w:val="00085E8A"/>
    <w:rsid w:val="00087B9A"/>
    <w:rsid w:val="00091285"/>
    <w:rsid w:val="000917D3"/>
    <w:rsid w:val="00093A25"/>
    <w:rsid w:val="00093F95"/>
    <w:rsid w:val="00095CF1"/>
    <w:rsid w:val="000A42B1"/>
    <w:rsid w:val="000B3724"/>
    <w:rsid w:val="000B5E27"/>
    <w:rsid w:val="000C469C"/>
    <w:rsid w:val="000C690B"/>
    <w:rsid w:val="000D085C"/>
    <w:rsid w:val="000D0D9B"/>
    <w:rsid w:val="000D50A5"/>
    <w:rsid w:val="000E28F6"/>
    <w:rsid w:val="000E313B"/>
    <w:rsid w:val="000F29AC"/>
    <w:rsid w:val="000F2D9A"/>
    <w:rsid w:val="000F5359"/>
    <w:rsid w:val="000F581E"/>
    <w:rsid w:val="00105391"/>
    <w:rsid w:val="00110A3D"/>
    <w:rsid w:val="00113D9D"/>
    <w:rsid w:val="0011546E"/>
    <w:rsid w:val="001159B0"/>
    <w:rsid w:val="001248A5"/>
    <w:rsid w:val="00125BC4"/>
    <w:rsid w:val="00127D20"/>
    <w:rsid w:val="00127DE8"/>
    <w:rsid w:val="00134ADF"/>
    <w:rsid w:val="00134AFC"/>
    <w:rsid w:val="00140A80"/>
    <w:rsid w:val="001435E5"/>
    <w:rsid w:val="00143CFA"/>
    <w:rsid w:val="00144BF6"/>
    <w:rsid w:val="001463D2"/>
    <w:rsid w:val="00150A85"/>
    <w:rsid w:val="00150B69"/>
    <w:rsid w:val="00154D33"/>
    <w:rsid w:val="00163ED4"/>
    <w:rsid w:val="00174262"/>
    <w:rsid w:val="00183771"/>
    <w:rsid w:val="001867AF"/>
    <w:rsid w:val="0018792E"/>
    <w:rsid w:val="00187DD6"/>
    <w:rsid w:val="00192BF3"/>
    <w:rsid w:val="00196D18"/>
    <w:rsid w:val="001A203C"/>
    <w:rsid w:val="001A414A"/>
    <w:rsid w:val="001A4B59"/>
    <w:rsid w:val="001A4B8B"/>
    <w:rsid w:val="001A6986"/>
    <w:rsid w:val="001A6B66"/>
    <w:rsid w:val="001A78DC"/>
    <w:rsid w:val="001B0D89"/>
    <w:rsid w:val="001B153B"/>
    <w:rsid w:val="001B24B3"/>
    <w:rsid w:val="001B33E4"/>
    <w:rsid w:val="001B46B6"/>
    <w:rsid w:val="001B58F5"/>
    <w:rsid w:val="001B6CD9"/>
    <w:rsid w:val="001B7955"/>
    <w:rsid w:val="001C0842"/>
    <w:rsid w:val="001C0EF6"/>
    <w:rsid w:val="001C2277"/>
    <w:rsid w:val="001C5FDD"/>
    <w:rsid w:val="001D4C72"/>
    <w:rsid w:val="001D6135"/>
    <w:rsid w:val="001D6D56"/>
    <w:rsid w:val="001E1C9D"/>
    <w:rsid w:val="001E535D"/>
    <w:rsid w:val="001F2AD1"/>
    <w:rsid w:val="001F4FB5"/>
    <w:rsid w:val="00203EA7"/>
    <w:rsid w:val="00207662"/>
    <w:rsid w:val="002138B5"/>
    <w:rsid w:val="00214E20"/>
    <w:rsid w:val="002207F0"/>
    <w:rsid w:val="002243C3"/>
    <w:rsid w:val="00224D1E"/>
    <w:rsid w:val="00232B6C"/>
    <w:rsid w:val="00233992"/>
    <w:rsid w:val="00233BC2"/>
    <w:rsid w:val="002363D9"/>
    <w:rsid w:val="002364DC"/>
    <w:rsid w:val="0024047E"/>
    <w:rsid w:val="00241489"/>
    <w:rsid w:val="002452E4"/>
    <w:rsid w:val="00246942"/>
    <w:rsid w:val="00264021"/>
    <w:rsid w:val="00266215"/>
    <w:rsid w:val="002677B0"/>
    <w:rsid w:val="002706E0"/>
    <w:rsid w:val="002731E6"/>
    <w:rsid w:val="00276BF6"/>
    <w:rsid w:val="00276E7E"/>
    <w:rsid w:val="00280431"/>
    <w:rsid w:val="002852D1"/>
    <w:rsid w:val="00287E18"/>
    <w:rsid w:val="00292289"/>
    <w:rsid w:val="002A05C3"/>
    <w:rsid w:val="002A1814"/>
    <w:rsid w:val="002A3914"/>
    <w:rsid w:val="002A3F4D"/>
    <w:rsid w:val="002B35D4"/>
    <w:rsid w:val="002B3A32"/>
    <w:rsid w:val="002B52E2"/>
    <w:rsid w:val="002B55AB"/>
    <w:rsid w:val="002B63BF"/>
    <w:rsid w:val="002C5691"/>
    <w:rsid w:val="002C7663"/>
    <w:rsid w:val="002D3D6C"/>
    <w:rsid w:val="002D554A"/>
    <w:rsid w:val="002D593D"/>
    <w:rsid w:val="002E034A"/>
    <w:rsid w:val="002E0DBA"/>
    <w:rsid w:val="002F0190"/>
    <w:rsid w:val="002F7212"/>
    <w:rsid w:val="0030053F"/>
    <w:rsid w:val="003041F7"/>
    <w:rsid w:val="00310F61"/>
    <w:rsid w:val="00311875"/>
    <w:rsid w:val="0031785C"/>
    <w:rsid w:val="00334019"/>
    <w:rsid w:val="003424B5"/>
    <w:rsid w:val="00346308"/>
    <w:rsid w:val="00353434"/>
    <w:rsid w:val="00355B18"/>
    <w:rsid w:val="00360D7F"/>
    <w:rsid w:val="00362B34"/>
    <w:rsid w:val="00362E67"/>
    <w:rsid w:val="00373EC5"/>
    <w:rsid w:val="00375C8A"/>
    <w:rsid w:val="00377EB4"/>
    <w:rsid w:val="003817E4"/>
    <w:rsid w:val="0038201E"/>
    <w:rsid w:val="003840EA"/>
    <w:rsid w:val="003841BA"/>
    <w:rsid w:val="003842D7"/>
    <w:rsid w:val="003867FC"/>
    <w:rsid w:val="0038691F"/>
    <w:rsid w:val="00386FD5"/>
    <w:rsid w:val="00392692"/>
    <w:rsid w:val="00393214"/>
    <w:rsid w:val="0039635F"/>
    <w:rsid w:val="003A791E"/>
    <w:rsid w:val="003B08B5"/>
    <w:rsid w:val="003C2C70"/>
    <w:rsid w:val="003C7023"/>
    <w:rsid w:val="003D03F0"/>
    <w:rsid w:val="003E1FD7"/>
    <w:rsid w:val="003E4B6A"/>
    <w:rsid w:val="003F25FE"/>
    <w:rsid w:val="003F5EAE"/>
    <w:rsid w:val="00402D2D"/>
    <w:rsid w:val="0040467D"/>
    <w:rsid w:val="0040743D"/>
    <w:rsid w:val="00415064"/>
    <w:rsid w:val="00417DFF"/>
    <w:rsid w:val="0042290A"/>
    <w:rsid w:val="004229CE"/>
    <w:rsid w:val="00423549"/>
    <w:rsid w:val="004252C8"/>
    <w:rsid w:val="004259A9"/>
    <w:rsid w:val="004313CE"/>
    <w:rsid w:val="00434359"/>
    <w:rsid w:val="00435231"/>
    <w:rsid w:val="00441F8C"/>
    <w:rsid w:val="00456E88"/>
    <w:rsid w:val="00460D45"/>
    <w:rsid w:val="00464B31"/>
    <w:rsid w:val="004715C8"/>
    <w:rsid w:val="00482A90"/>
    <w:rsid w:val="00486E9C"/>
    <w:rsid w:val="004925E2"/>
    <w:rsid w:val="0049383A"/>
    <w:rsid w:val="00493EF6"/>
    <w:rsid w:val="004A3D76"/>
    <w:rsid w:val="004A69C1"/>
    <w:rsid w:val="004B1E4C"/>
    <w:rsid w:val="004B7D35"/>
    <w:rsid w:val="004C08B5"/>
    <w:rsid w:val="004C1C46"/>
    <w:rsid w:val="004C37BD"/>
    <w:rsid w:val="004C46B8"/>
    <w:rsid w:val="004D307C"/>
    <w:rsid w:val="004D548F"/>
    <w:rsid w:val="004D6D49"/>
    <w:rsid w:val="004D73BE"/>
    <w:rsid w:val="004E1D6A"/>
    <w:rsid w:val="004E4027"/>
    <w:rsid w:val="004E6B17"/>
    <w:rsid w:val="004F0E3B"/>
    <w:rsid w:val="004F7077"/>
    <w:rsid w:val="004F7724"/>
    <w:rsid w:val="005025E9"/>
    <w:rsid w:val="00502A28"/>
    <w:rsid w:val="00506067"/>
    <w:rsid w:val="00510572"/>
    <w:rsid w:val="005143CD"/>
    <w:rsid w:val="00514792"/>
    <w:rsid w:val="0051573F"/>
    <w:rsid w:val="00517525"/>
    <w:rsid w:val="00517C4B"/>
    <w:rsid w:val="00520D9C"/>
    <w:rsid w:val="0052165F"/>
    <w:rsid w:val="0052353F"/>
    <w:rsid w:val="00536ED6"/>
    <w:rsid w:val="00541C8F"/>
    <w:rsid w:val="005475C1"/>
    <w:rsid w:val="005503F1"/>
    <w:rsid w:val="005515A0"/>
    <w:rsid w:val="005559AD"/>
    <w:rsid w:val="00556651"/>
    <w:rsid w:val="00556853"/>
    <w:rsid w:val="00560066"/>
    <w:rsid w:val="005605AB"/>
    <w:rsid w:val="0056293A"/>
    <w:rsid w:val="00562AE5"/>
    <w:rsid w:val="005652ED"/>
    <w:rsid w:val="00565431"/>
    <w:rsid w:val="00566397"/>
    <w:rsid w:val="00573523"/>
    <w:rsid w:val="00573F1C"/>
    <w:rsid w:val="005858EC"/>
    <w:rsid w:val="005946DD"/>
    <w:rsid w:val="00594F01"/>
    <w:rsid w:val="00597B1A"/>
    <w:rsid w:val="005A05F0"/>
    <w:rsid w:val="005A3D57"/>
    <w:rsid w:val="005A40A9"/>
    <w:rsid w:val="005A78EF"/>
    <w:rsid w:val="005A7B24"/>
    <w:rsid w:val="005B3646"/>
    <w:rsid w:val="005B56D3"/>
    <w:rsid w:val="005B63A2"/>
    <w:rsid w:val="005C0528"/>
    <w:rsid w:val="005C3638"/>
    <w:rsid w:val="005C417F"/>
    <w:rsid w:val="005C5479"/>
    <w:rsid w:val="005C7581"/>
    <w:rsid w:val="005D29A5"/>
    <w:rsid w:val="005D3DE5"/>
    <w:rsid w:val="005D7097"/>
    <w:rsid w:val="005E5A96"/>
    <w:rsid w:val="005E5E4E"/>
    <w:rsid w:val="005F19D6"/>
    <w:rsid w:val="005F1D1E"/>
    <w:rsid w:val="005F3698"/>
    <w:rsid w:val="005F67E1"/>
    <w:rsid w:val="006012B4"/>
    <w:rsid w:val="00612176"/>
    <w:rsid w:val="00612B95"/>
    <w:rsid w:val="00613AEA"/>
    <w:rsid w:val="00616105"/>
    <w:rsid w:val="00624C4C"/>
    <w:rsid w:val="006258AB"/>
    <w:rsid w:val="00625A5F"/>
    <w:rsid w:val="00641C9A"/>
    <w:rsid w:val="0064676C"/>
    <w:rsid w:val="00647DDA"/>
    <w:rsid w:val="00651BED"/>
    <w:rsid w:val="00653AF6"/>
    <w:rsid w:val="00653F9B"/>
    <w:rsid w:val="0065648A"/>
    <w:rsid w:val="006626CD"/>
    <w:rsid w:val="00663066"/>
    <w:rsid w:val="00663598"/>
    <w:rsid w:val="006731A6"/>
    <w:rsid w:val="00673707"/>
    <w:rsid w:val="006749F1"/>
    <w:rsid w:val="00677D7C"/>
    <w:rsid w:val="006832E0"/>
    <w:rsid w:val="00684D61"/>
    <w:rsid w:val="00687370"/>
    <w:rsid w:val="00691FD8"/>
    <w:rsid w:val="0069269F"/>
    <w:rsid w:val="00695164"/>
    <w:rsid w:val="006A3428"/>
    <w:rsid w:val="006A393B"/>
    <w:rsid w:val="006B11D1"/>
    <w:rsid w:val="006B298A"/>
    <w:rsid w:val="006B2E0D"/>
    <w:rsid w:val="006B3E38"/>
    <w:rsid w:val="006B4163"/>
    <w:rsid w:val="006B4D4D"/>
    <w:rsid w:val="006B5A0A"/>
    <w:rsid w:val="006B62AF"/>
    <w:rsid w:val="006C0E12"/>
    <w:rsid w:val="006C1D56"/>
    <w:rsid w:val="006C2AA8"/>
    <w:rsid w:val="006C749A"/>
    <w:rsid w:val="006C7AE0"/>
    <w:rsid w:val="006D2188"/>
    <w:rsid w:val="006D6C5D"/>
    <w:rsid w:val="006D7415"/>
    <w:rsid w:val="006E38BA"/>
    <w:rsid w:val="006E5F90"/>
    <w:rsid w:val="006F08AB"/>
    <w:rsid w:val="006F1959"/>
    <w:rsid w:val="006F23A9"/>
    <w:rsid w:val="006F6E38"/>
    <w:rsid w:val="006F7294"/>
    <w:rsid w:val="00704B0A"/>
    <w:rsid w:val="007073B4"/>
    <w:rsid w:val="0071559B"/>
    <w:rsid w:val="0072217A"/>
    <w:rsid w:val="00724633"/>
    <w:rsid w:val="00727145"/>
    <w:rsid w:val="00727D14"/>
    <w:rsid w:val="00735356"/>
    <w:rsid w:val="00736214"/>
    <w:rsid w:val="00740730"/>
    <w:rsid w:val="00743ADD"/>
    <w:rsid w:val="007447ED"/>
    <w:rsid w:val="0074491A"/>
    <w:rsid w:val="0074740F"/>
    <w:rsid w:val="00754137"/>
    <w:rsid w:val="00754179"/>
    <w:rsid w:val="00763303"/>
    <w:rsid w:val="00764298"/>
    <w:rsid w:val="0076572E"/>
    <w:rsid w:val="00776A09"/>
    <w:rsid w:val="00776BC3"/>
    <w:rsid w:val="00776EF3"/>
    <w:rsid w:val="00793543"/>
    <w:rsid w:val="00796361"/>
    <w:rsid w:val="007A30C5"/>
    <w:rsid w:val="007A7B6D"/>
    <w:rsid w:val="007A7C93"/>
    <w:rsid w:val="007B4A27"/>
    <w:rsid w:val="007B7251"/>
    <w:rsid w:val="007C0720"/>
    <w:rsid w:val="007C52FA"/>
    <w:rsid w:val="007C5513"/>
    <w:rsid w:val="007D405E"/>
    <w:rsid w:val="007D5184"/>
    <w:rsid w:val="007D6158"/>
    <w:rsid w:val="007E0708"/>
    <w:rsid w:val="007E0E08"/>
    <w:rsid w:val="007E31C9"/>
    <w:rsid w:val="007E3313"/>
    <w:rsid w:val="007F12CD"/>
    <w:rsid w:val="007F394D"/>
    <w:rsid w:val="00802C63"/>
    <w:rsid w:val="00806756"/>
    <w:rsid w:val="00806A74"/>
    <w:rsid w:val="0082134D"/>
    <w:rsid w:val="0082137C"/>
    <w:rsid w:val="00821A29"/>
    <w:rsid w:val="00825B45"/>
    <w:rsid w:val="0083711A"/>
    <w:rsid w:val="00837CB6"/>
    <w:rsid w:val="00840E8C"/>
    <w:rsid w:val="0084195A"/>
    <w:rsid w:val="00841B72"/>
    <w:rsid w:val="00844BA0"/>
    <w:rsid w:val="00850AD8"/>
    <w:rsid w:val="00852D10"/>
    <w:rsid w:val="00855FA8"/>
    <w:rsid w:val="0085643B"/>
    <w:rsid w:val="00856F24"/>
    <w:rsid w:val="00860761"/>
    <w:rsid w:val="00867DB5"/>
    <w:rsid w:val="00872071"/>
    <w:rsid w:val="008729F2"/>
    <w:rsid w:val="00874EE7"/>
    <w:rsid w:val="00875D8D"/>
    <w:rsid w:val="0087735A"/>
    <w:rsid w:val="008804E3"/>
    <w:rsid w:val="008878A9"/>
    <w:rsid w:val="008905A7"/>
    <w:rsid w:val="00892ECA"/>
    <w:rsid w:val="008A125F"/>
    <w:rsid w:val="008B1A3E"/>
    <w:rsid w:val="008B49E2"/>
    <w:rsid w:val="008B647A"/>
    <w:rsid w:val="008C208F"/>
    <w:rsid w:val="008C7F34"/>
    <w:rsid w:val="008D43A4"/>
    <w:rsid w:val="008E1B48"/>
    <w:rsid w:val="008E48FA"/>
    <w:rsid w:val="008F077C"/>
    <w:rsid w:val="008F19CD"/>
    <w:rsid w:val="008F6162"/>
    <w:rsid w:val="00900882"/>
    <w:rsid w:val="00903B40"/>
    <w:rsid w:val="00910D53"/>
    <w:rsid w:val="00914B02"/>
    <w:rsid w:val="00922C35"/>
    <w:rsid w:val="00924BF2"/>
    <w:rsid w:val="009258AE"/>
    <w:rsid w:val="00927736"/>
    <w:rsid w:val="00932B77"/>
    <w:rsid w:val="009330C0"/>
    <w:rsid w:val="009415F6"/>
    <w:rsid w:val="009418EE"/>
    <w:rsid w:val="00942C2D"/>
    <w:rsid w:val="00945FE9"/>
    <w:rsid w:val="009471C7"/>
    <w:rsid w:val="0094786E"/>
    <w:rsid w:val="00953ACB"/>
    <w:rsid w:val="00962D2A"/>
    <w:rsid w:val="009630ED"/>
    <w:rsid w:val="0097470A"/>
    <w:rsid w:val="009751E6"/>
    <w:rsid w:val="00976338"/>
    <w:rsid w:val="00981535"/>
    <w:rsid w:val="009829E7"/>
    <w:rsid w:val="00993DBF"/>
    <w:rsid w:val="009A2269"/>
    <w:rsid w:val="009A3AC3"/>
    <w:rsid w:val="009A4705"/>
    <w:rsid w:val="009A770C"/>
    <w:rsid w:val="009B2C8C"/>
    <w:rsid w:val="009B719C"/>
    <w:rsid w:val="009C06B3"/>
    <w:rsid w:val="009C23E1"/>
    <w:rsid w:val="009D0F32"/>
    <w:rsid w:val="009D4CFA"/>
    <w:rsid w:val="009E015C"/>
    <w:rsid w:val="009E3C0B"/>
    <w:rsid w:val="009E6D3A"/>
    <w:rsid w:val="009F7101"/>
    <w:rsid w:val="009F77A6"/>
    <w:rsid w:val="00A075FE"/>
    <w:rsid w:val="00A1064B"/>
    <w:rsid w:val="00A130CE"/>
    <w:rsid w:val="00A13318"/>
    <w:rsid w:val="00A135F5"/>
    <w:rsid w:val="00A21426"/>
    <w:rsid w:val="00A216C4"/>
    <w:rsid w:val="00A25161"/>
    <w:rsid w:val="00A25C1E"/>
    <w:rsid w:val="00A32528"/>
    <w:rsid w:val="00A349DB"/>
    <w:rsid w:val="00A378A1"/>
    <w:rsid w:val="00A4333C"/>
    <w:rsid w:val="00A4551D"/>
    <w:rsid w:val="00A47A74"/>
    <w:rsid w:val="00A62F5F"/>
    <w:rsid w:val="00A700BB"/>
    <w:rsid w:val="00A70EA7"/>
    <w:rsid w:val="00A71C1F"/>
    <w:rsid w:val="00A75B3B"/>
    <w:rsid w:val="00A819FD"/>
    <w:rsid w:val="00A8507E"/>
    <w:rsid w:val="00A87256"/>
    <w:rsid w:val="00AA37BF"/>
    <w:rsid w:val="00AC0B89"/>
    <w:rsid w:val="00AC2122"/>
    <w:rsid w:val="00AC2FD4"/>
    <w:rsid w:val="00AC4E13"/>
    <w:rsid w:val="00AD183B"/>
    <w:rsid w:val="00AE4175"/>
    <w:rsid w:val="00AE7673"/>
    <w:rsid w:val="00AF000B"/>
    <w:rsid w:val="00AF64FE"/>
    <w:rsid w:val="00B001A8"/>
    <w:rsid w:val="00B01E3A"/>
    <w:rsid w:val="00B03EC9"/>
    <w:rsid w:val="00B072FF"/>
    <w:rsid w:val="00B14206"/>
    <w:rsid w:val="00B1449E"/>
    <w:rsid w:val="00B15517"/>
    <w:rsid w:val="00B16E74"/>
    <w:rsid w:val="00B21A60"/>
    <w:rsid w:val="00B26BFB"/>
    <w:rsid w:val="00B31038"/>
    <w:rsid w:val="00B31536"/>
    <w:rsid w:val="00B32C5C"/>
    <w:rsid w:val="00B34F97"/>
    <w:rsid w:val="00B36C40"/>
    <w:rsid w:val="00B41ADE"/>
    <w:rsid w:val="00B42CE4"/>
    <w:rsid w:val="00B43B39"/>
    <w:rsid w:val="00B47E2B"/>
    <w:rsid w:val="00B545F9"/>
    <w:rsid w:val="00B614A9"/>
    <w:rsid w:val="00B66486"/>
    <w:rsid w:val="00B67AB5"/>
    <w:rsid w:val="00B7015E"/>
    <w:rsid w:val="00B709AA"/>
    <w:rsid w:val="00B72CA6"/>
    <w:rsid w:val="00B74A35"/>
    <w:rsid w:val="00B82F63"/>
    <w:rsid w:val="00B83E0F"/>
    <w:rsid w:val="00B84E3A"/>
    <w:rsid w:val="00B922B4"/>
    <w:rsid w:val="00B976E6"/>
    <w:rsid w:val="00BA4CED"/>
    <w:rsid w:val="00BA7133"/>
    <w:rsid w:val="00BB0E5C"/>
    <w:rsid w:val="00BB2A70"/>
    <w:rsid w:val="00BB7072"/>
    <w:rsid w:val="00BC0BE4"/>
    <w:rsid w:val="00BD265C"/>
    <w:rsid w:val="00BD7B5C"/>
    <w:rsid w:val="00BE0061"/>
    <w:rsid w:val="00BE5A9B"/>
    <w:rsid w:val="00BE6C83"/>
    <w:rsid w:val="00BF173D"/>
    <w:rsid w:val="00C01388"/>
    <w:rsid w:val="00C04067"/>
    <w:rsid w:val="00C048B7"/>
    <w:rsid w:val="00C13235"/>
    <w:rsid w:val="00C215DB"/>
    <w:rsid w:val="00C23A47"/>
    <w:rsid w:val="00C317C5"/>
    <w:rsid w:val="00C33E2B"/>
    <w:rsid w:val="00C35A86"/>
    <w:rsid w:val="00C36914"/>
    <w:rsid w:val="00C40C1A"/>
    <w:rsid w:val="00C416FD"/>
    <w:rsid w:val="00C4378B"/>
    <w:rsid w:val="00C4584E"/>
    <w:rsid w:val="00C51F6F"/>
    <w:rsid w:val="00C5587A"/>
    <w:rsid w:val="00C57FAD"/>
    <w:rsid w:val="00C60E46"/>
    <w:rsid w:val="00C66CFD"/>
    <w:rsid w:val="00C67E6B"/>
    <w:rsid w:val="00C71C52"/>
    <w:rsid w:val="00C71D7D"/>
    <w:rsid w:val="00C73BD7"/>
    <w:rsid w:val="00C76E76"/>
    <w:rsid w:val="00C811C8"/>
    <w:rsid w:val="00C846F2"/>
    <w:rsid w:val="00C90A56"/>
    <w:rsid w:val="00C916FD"/>
    <w:rsid w:val="00C92789"/>
    <w:rsid w:val="00C94D35"/>
    <w:rsid w:val="00C95DB3"/>
    <w:rsid w:val="00CA21B9"/>
    <w:rsid w:val="00CA2674"/>
    <w:rsid w:val="00CA4E37"/>
    <w:rsid w:val="00CA589E"/>
    <w:rsid w:val="00CA70E5"/>
    <w:rsid w:val="00CA7E85"/>
    <w:rsid w:val="00CB059E"/>
    <w:rsid w:val="00CB0A23"/>
    <w:rsid w:val="00CB2F65"/>
    <w:rsid w:val="00CB6E2B"/>
    <w:rsid w:val="00CC148D"/>
    <w:rsid w:val="00CC5F53"/>
    <w:rsid w:val="00CE2AED"/>
    <w:rsid w:val="00CF6866"/>
    <w:rsid w:val="00D01BC9"/>
    <w:rsid w:val="00D055D4"/>
    <w:rsid w:val="00D059FD"/>
    <w:rsid w:val="00D1101C"/>
    <w:rsid w:val="00D11C67"/>
    <w:rsid w:val="00D1395F"/>
    <w:rsid w:val="00D166F1"/>
    <w:rsid w:val="00D16FA6"/>
    <w:rsid w:val="00D23E5F"/>
    <w:rsid w:val="00D23E86"/>
    <w:rsid w:val="00D267AA"/>
    <w:rsid w:val="00D3043F"/>
    <w:rsid w:val="00D32491"/>
    <w:rsid w:val="00D4685E"/>
    <w:rsid w:val="00D508E3"/>
    <w:rsid w:val="00D52875"/>
    <w:rsid w:val="00D54141"/>
    <w:rsid w:val="00D616D3"/>
    <w:rsid w:val="00D66C14"/>
    <w:rsid w:val="00D7499E"/>
    <w:rsid w:val="00D77945"/>
    <w:rsid w:val="00D77A09"/>
    <w:rsid w:val="00D8064B"/>
    <w:rsid w:val="00D8160D"/>
    <w:rsid w:val="00D827D9"/>
    <w:rsid w:val="00D82B3D"/>
    <w:rsid w:val="00D83B92"/>
    <w:rsid w:val="00D8432E"/>
    <w:rsid w:val="00D85036"/>
    <w:rsid w:val="00D86C05"/>
    <w:rsid w:val="00D92DFB"/>
    <w:rsid w:val="00D9550B"/>
    <w:rsid w:val="00D96005"/>
    <w:rsid w:val="00DA5C53"/>
    <w:rsid w:val="00DB58D1"/>
    <w:rsid w:val="00DB7AA3"/>
    <w:rsid w:val="00DC5B00"/>
    <w:rsid w:val="00DD11DE"/>
    <w:rsid w:val="00DD57FB"/>
    <w:rsid w:val="00DE50D6"/>
    <w:rsid w:val="00DE63D2"/>
    <w:rsid w:val="00DF3BFC"/>
    <w:rsid w:val="00E03E1C"/>
    <w:rsid w:val="00E066E4"/>
    <w:rsid w:val="00E07651"/>
    <w:rsid w:val="00E07903"/>
    <w:rsid w:val="00E07AC7"/>
    <w:rsid w:val="00E10790"/>
    <w:rsid w:val="00E13584"/>
    <w:rsid w:val="00E13701"/>
    <w:rsid w:val="00E16765"/>
    <w:rsid w:val="00E265D4"/>
    <w:rsid w:val="00E2732A"/>
    <w:rsid w:val="00E27CA2"/>
    <w:rsid w:val="00E32C85"/>
    <w:rsid w:val="00E4302E"/>
    <w:rsid w:val="00E43DB0"/>
    <w:rsid w:val="00E45392"/>
    <w:rsid w:val="00E46482"/>
    <w:rsid w:val="00E50463"/>
    <w:rsid w:val="00E66D3B"/>
    <w:rsid w:val="00E67EE3"/>
    <w:rsid w:val="00E7176E"/>
    <w:rsid w:val="00E80957"/>
    <w:rsid w:val="00E82FDC"/>
    <w:rsid w:val="00E86679"/>
    <w:rsid w:val="00EA3DAB"/>
    <w:rsid w:val="00EB03A2"/>
    <w:rsid w:val="00EB1BDE"/>
    <w:rsid w:val="00EB1C8A"/>
    <w:rsid w:val="00EB206B"/>
    <w:rsid w:val="00EB43A4"/>
    <w:rsid w:val="00EB5A21"/>
    <w:rsid w:val="00EB608D"/>
    <w:rsid w:val="00EC699A"/>
    <w:rsid w:val="00EC7C8F"/>
    <w:rsid w:val="00EC7E1D"/>
    <w:rsid w:val="00ED2D82"/>
    <w:rsid w:val="00EE1DA5"/>
    <w:rsid w:val="00EE4238"/>
    <w:rsid w:val="00EE605A"/>
    <w:rsid w:val="00EE694E"/>
    <w:rsid w:val="00EF3B6F"/>
    <w:rsid w:val="00EF3B76"/>
    <w:rsid w:val="00EF52A3"/>
    <w:rsid w:val="00EF6238"/>
    <w:rsid w:val="00F07F5C"/>
    <w:rsid w:val="00F104FF"/>
    <w:rsid w:val="00F10D8F"/>
    <w:rsid w:val="00F123FA"/>
    <w:rsid w:val="00F13329"/>
    <w:rsid w:val="00F16F9C"/>
    <w:rsid w:val="00F26816"/>
    <w:rsid w:val="00F3088F"/>
    <w:rsid w:val="00F315BD"/>
    <w:rsid w:val="00F3160A"/>
    <w:rsid w:val="00F31797"/>
    <w:rsid w:val="00F31F12"/>
    <w:rsid w:val="00F32D1D"/>
    <w:rsid w:val="00F33725"/>
    <w:rsid w:val="00F3379F"/>
    <w:rsid w:val="00F35B96"/>
    <w:rsid w:val="00F365A5"/>
    <w:rsid w:val="00F368FC"/>
    <w:rsid w:val="00F43D0D"/>
    <w:rsid w:val="00F445F7"/>
    <w:rsid w:val="00F461E7"/>
    <w:rsid w:val="00F536B8"/>
    <w:rsid w:val="00F53D6D"/>
    <w:rsid w:val="00F54C2C"/>
    <w:rsid w:val="00F5508D"/>
    <w:rsid w:val="00F5733D"/>
    <w:rsid w:val="00F66EBA"/>
    <w:rsid w:val="00F7538F"/>
    <w:rsid w:val="00F820F6"/>
    <w:rsid w:val="00F83C1F"/>
    <w:rsid w:val="00F9124E"/>
    <w:rsid w:val="00F918F0"/>
    <w:rsid w:val="00F9789A"/>
    <w:rsid w:val="00FA2452"/>
    <w:rsid w:val="00FA4BF1"/>
    <w:rsid w:val="00FA5935"/>
    <w:rsid w:val="00FB56EE"/>
    <w:rsid w:val="00FB5B84"/>
    <w:rsid w:val="00FB7BEC"/>
    <w:rsid w:val="00FC5FCC"/>
    <w:rsid w:val="00FD01E1"/>
    <w:rsid w:val="00FD5FBC"/>
    <w:rsid w:val="00FE2EE8"/>
    <w:rsid w:val="00FE4225"/>
    <w:rsid w:val="00FE7DDC"/>
    <w:rsid w:val="00FF2EA6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chartTrackingRefBased/>
  <w15:docId w15:val="{2C6F7085-4616-4A02-BBDC-1FD87314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85C"/>
    <w:rPr>
      <w:rFonts w:ascii="Ebrima" w:hAnsi="Ebri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C72"/>
    <w:pPr>
      <w:keepNext/>
      <w:keepLines/>
      <w:spacing w:before="240" w:after="0"/>
      <w:outlineLvl w:val="0"/>
    </w:pPr>
    <w:rPr>
      <w:rFonts w:eastAsiaTheme="majorEastAsia" w:cstheme="majorBidi"/>
      <w:color w:val="FF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4C72"/>
    <w:pPr>
      <w:keepNext/>
      <w:keepLines/>
      <w:spacing w:before="40" w:after="0"/>
      <w:outlineLvl w:val="1"/>
    </w:pPr>
    <w:rPr>
      <w:rFonts w:eastAsiaTheme="majorEastAsia" w:cstheme="majorBidi"/>
      <w:color w:val="FF0000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4C72"/>
    <w:pPr>
      <w:keepNext/>
      <w:keepLines/>
      <w:spacing w:before="40" w:after="0"/>
      <w:outlineLvl w:val="2"/>
    </w:pPr>
    <w:rPr>
      <w:rFonts w:eastAsiaTheme="majorEastAsia" w:cstheme="majorBidi"/>
      <w:color w:val="595959" w:themeColor="text1" w:themeTint="A6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59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207F0"/>
    <w:pPr>
      <w:spacing w:after="83" w:line="240" w:lineRule="auto"/>
    </w:pPr>
    <w:rPr>
      <w:rFonts w:ascii="Times New Roman" w:eastAsia="Times New Roman" w:hAnsi="Times New Roman" w:cs="Times New Roman"/>
      <w:sz w:val="21"/>
      <w:szCs w:val="21"/>
      <w:lang w:eastAsia="pl-PL"/>
    </w:rPr>
  </w:style>
  <w:style w:type="character" w:customStyle="1" w:styleId="textsize14">
    <w:name w:val="textsize14"/>
    <w:basedOn w:val="Domylnaczcionkaakapitu"/>
    <w:rsid w:val="002207F0"/>
  </w:style>
  <w:style w:type="paragraph" w:customStyle="1" w:styleId="Default">
    <w:name w:val="Default"/>
    <w:rsid w:val="00776BC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44C72"/>
    <w:rPr>
      <w:rFonts w:ascii="Ebrima" w:eastAsiaTheme="majorEastAsia" w:hAnsi="Ebrima" w:cstheme="majorBidi"/>
      <w:color w:val="FF0000"/>
      <w:sz w:val="32"/>
      <w:szCs w:val="32"/>
    </w:rPr>
  </w:style>
  <w:style w:type="paragraph" w:customStyle="1" w:styleId="Styl1">
    <w:name w:val="Styl1"/>
    <w:basedOn w:val="Nagwek2"/>
    <w:link w:val="Styl1Znak"/>
    <w:qFormat/>
    <w:rsid w:val="00044C72"/>
    <w:rPr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75D8D"/>
    <w:pPr>
      <w:outlineLvl w:val="9"/>
    </w:pPr>
    <w:rPr>
      <w:lang w:val="en-US"/>
    </w:rPr>
  </w:style>
  <w:style w:type="character" w:customStyle="1" w:styleId="Styl1Znak">
    <w:name w:val="Styl1 Znak"/>
    <w:basedOn w:val="Nagwek1Znak"/>
    <w:link w:val="Styl1"/>
    <w:rsid w:val="00044C72"/>
    <w:rPr>
      <w:rFonts w:ascii="Ebrima" w:eastAsiaTheme="majorEastAsia" w:hAnsi="Ebrima" w:cstheme="majorBidi"/>
      <w:color w:val="FF0000"/>
      <w:sz w:val="24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044C72"/>
    <w:rPr>
      <w:rFonts w:ascii="Ebrima" w:eastAsiaTheme="majorEastAsia" w:hAnsi="Ebrima" w:cstheme="majorBidi"/>
      <w:color w:val="FF000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44C72"/>
    <w:rPr>
      <w:rFonts w:ascii="Ebrima" w:eastAsiaTheme="majorEastAsia" w:hAnsi="Ebrima" w:cstheme="majorBidi"/>
      <w:color w:val="595959" w:themeColor="text1" w:themeTint="A6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40743D"/>
    <w:pPr>
      <w:tabs>
        <w:tab w:val="right" w:leader="dot" w:pos="9214"/>
      </w:tabs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875D8D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0743D"/>
    <w:pPr>
      <w:tabs>
        <w:tab w:val="right" w:leader="dot" w:pos="9214"/>
      </w:tabs>
      <w:spacing w:after="100"/>
    </w:pPr>
    <w:rPr>
      <w:b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40743D"/>
    <w:pPr>
      <w:tabs>
        <w:tab w:val="right" w:leader="dot" w:pos="9214"/>
      </w:tabs>
      <w:spacing w:after="100"/>
      <w:ind w:left="220"/>
    </w:pPr>
  </w:style>
  <w:style w:type="paragraph" w:styleId="Akapitzlist">
    <w:name w:val="List Paragraph"/>
    <w:basedOn w:val="Normalny"/>
    <w:uiPriority w:val="34"/>
    <w:qFormat/>
    <w:rsid w:val="0031785C"/>
    <w:pPr>
      <w:spacing w:after="0" w:line="240" w:lineRule="auto"/>
      <w:ind w:left="720"/>
    </w:pPr>
    <w:rPr>
      <w:rFonts w:ascii="Calibri" w:hAnsi="Calibri" w:cs="Calibri"/>
      <w:lang w:val="en-US"/>
    </w:rPr>
  </w:style>
  <w:style w:type="character" w:styleId="UyteHipercze">
    <w:name w:val="FollowedHyperlink"/>
    <w:basedOn w:val="Domylnaczcionkaakapitu"/>
    <w:uiPriority w:val="99"/>
    <w:semiHidden/>
    <w:unhideWhenUsed/>
    <w:rsid w:val="00A25C1E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51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164"/>
    <w:rPr>
      <w:rFonts w:ascii="Ebrima" w:hAnsi="Ebrima"/>
      <w:sz w:val="20"/>
    </w:rPr>
  </w:style>
  <w:style w:type="paragraph" w:styleId="Stopka">
    <w:name w:val="footer"/>
    <w:basedOn w:val="Normalny"/>
    <w:link w:val="StopkaZnak"/>
    <w:uiPriority w:val="99"/>
    <w:unhideWhenUsed/>
    <w:rsid w:val="006951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164"/>
    <w:rPr>
      <w:rFonts w:ascii="Ebrima" w:hAnsi="Ebrima"/>
      <w:sz w:val="20"/>
    </w:rPr>
  </w:style>
  <w:style w:type="paragraph" w:styleId="Bezodstpw">
    <w:name w:val="No Spacing"/>
    <w:link w:val="BezodstpwZnak"/>
    <w:uiPriority w:val="1"/>
    <w:qFormat/>
    <w:rsid w:val="00EB1C8A"/>
    <w:pPr>
      <w:spacing w:after="0" w:line="240" w:lineRule="auto"/>
    </w:pPr>
    <w:rPr>
      <w:rFonts w:eastAsiaTheme="minorEastAsia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B1C8A"/>
    <w:rPr>
      <w:rFonts w:eastAsiaTheme="minorEastAsia"/>
      <w:lang w:val="en-US"/>
    </w:rPr>
  </w:style>
  <w:style w:type="paragraph" w:styleId="Tekstkomentarza">
    <w:name w:val="annotation text"/>
    <w:basedOn w:val="Normalny"/>
    <w:link w:val="TekstkomentarzaZnak"/>
    <w:semiHidden/>
    <w:rsid w:val="000917D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917D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842"/>
    <w:rPr>
      <w:rFonts w:ascii="Segoe UI" w:hAnsi="Segoe UI" w:cs="Segoe UI"/>
      <w:sz w:val="18"/>
      <w:szCs w:val="18"/>
    </w:rPr>
  </w:style>
  <w:style w:type="paragraph" w:customStyle="1" w:styleId="podrozdzial">
    <w:name w:val="podrozdzial"/>
    <w:basedOn w:val="Normalny"/>
    <w:next w:val="Normalny"/>
    <w:uiPriority w:val="99"/>
    <w:rsid w:val="00CB6E2B"/>
    <w:pPr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6E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B6E2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ozdzial">
    <w:name w:val="rozdzial"/>
    <w:basedOn w:val="Normalny"/>
    <w:next w:val="Normalny"/>
    <w:rsid w:val="00CB6E2B"/>
    <w:pPr>
      <w:spacing w:before="120"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punkty">
    <w:name w:val="punkty"/>
    <w:basedOn w:val="Normalny"/>
    <w:uiPriority w:val="99"/>
    <w:rsid w:val="000E28F6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0C0"/>
    <w:rPr>
      <w:sz w:val="16"/>
      <w:szCs w:val="16"/>
    </w:rPr>
  </w:style>
  <w:style w:type="paragraph" w:customStyle="1" w:styleId="NOTAbulet">
    <w:name w:val="NOTA_bulet"/>
    <w:basedOn w:val="Normalny"/>
    <w:rsid w:val="00D96005"/>
    <w:pPr>
      <w:numPr>
        <w:numId w:val="1"/>
      </w:numPr>
      <w:tabs>
        <w:tab w:val="clear" w:pos="720"/>
        <w:tab w:val="num" w:pos="284"/>
      </w:tabs>
      <w:spacing w:after="140" w:line="290" w:lineRule="auto"/>
      <w:ind w:left="284" w:hanging="284"/>
      <w:jc w:val="both"/>
    </w:pPr>
    <w:rPr>
      <w:rFonts w:ascii="Times New Roman" w:eastAsia="MS Mincho" w:hAnsi="Times New Roman" w:cs="Times New Roman"/>
      <w:kern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1285"/>
    <w:pPr>
      <w:spacing w:after="160"/>
      <w:jc w:val="left"/>
    </w:pPr>
    <w:rPr>
      <w:rFonts w:ascii="Ebrima" w:eastAsiaTheme="minorHAnsi" w:hAnsi="Ebrima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1285"/>
    <w:rPr>
      <w:rFonts w:ascii="Ebrima" w:eastAsia="Times New Roman" w:hAnsi="Ebrima" w:cs="Times New Roman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59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Kasia">
    <w:name w:val="Kasia"/>
    <w:basedOn w:val="Normalny"/>
    <w:rsid w:val="006D7415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D45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D45"/>
    <w:rPr>
      <w:rFonts w:ascii="Ebrima" w:hAnsi="Ebri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D45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92B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92BF3"/>
    <w:rPr>
      <w:rFonts w:ascii="Ebrima" w:hAnsi="Ebri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966">
      <w:bodyDiv w:val="1"/>
      <w:marLeft w:val="0"/>
      <w:marRight w:val="0"/>
      <w:marTop w:val="22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8924">
                  <w:marLeft w:val="-38"/>
                  <w:marRight w:val="-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1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88">
      <w:bodyDiv w:val="1"/>
      <w:marLeft w:val="0"/>
      <w:marRight w:val="0"/>
      <w:marTop w:val="22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74495">
                  <w:marLeft w:val="-38"/>
                  <w:marRight w:val="-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6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4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rcor.com.pl" TargetMode="External"/><Relationship Id="rId1" Type="http://schemas.openxmlformats.org/officeDocument/2006/relationships/hyperlink" Target="http://www.mercor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pl/url?sa=i&amp;rct=j&amp;q=&amp;esrc=s&amp;source=images&amp;cd=&amp;cad=rja&amp;uact=8&amp;ved=2ahUKEwj1wcmyl7XcAhWrCJoKHf6pAqcQjRx6BAgBEAU&amp;url=http://www.went-dom.pl/produkty/producenci/mercor/&amp;psig=AOvVaw1IHWddVkWH18WMD43dV-0U&amp;ust=153243392547450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2018-07-27T00:00:00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DB3EEA-8963-49E5-9F80-2116A01F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Śródroczny skrócony raport za I półrocze roku obrotowego zakończone 30 września 2018 roku</vt:lpstr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Śródroczny skrócony raport za I półrocze roku obrotowego zakończone 30 września 2018 roku</dc:title>
  <dc:subject>Sporządzony zgodnie z Międzynarodowymi Standardami Sprawozdawczości Finansowej zatwierdzonymi przez Unię Europejską</dc:subject>
  <dc:creator>Katarzyna Zakrzewska</dc:creator>
  <cp:keywords/>
  <dc:description/>
  <cp:lastModifiedBy>Anna Zygało</cp:lastModifiedBy>
  <cp:revision>3</cp:revision>
  <cp:lastPrinted>2020-08-10T15:51:00Z</cp:lastPrinted>
  <dcterms:created xsi:type="dcterms:W3CDTF">2020-12-11T09:37:00Z</dcterms:created>
  <dcterms:modified xsi:type="dcterms:W3CDTF">2020-12-11T09:42:00Z</dcterms:modified>
</cp:coreProperties>
</file>